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DE" w:rsidRDefault="005644DE" w:rsidP="005644DE">
      <w:pPr>
        <w:rPr>
          <w:rFonts w:eastAsia="Times New Roman"/>
          <w:b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B82C37" wp14:editId="4F85225B">
            <wp:simplePos x="0" y="0"/>
            <wp:positionH relativeFrom="column">
              <wp:posOffset>2779395</wp:posOffset>
            </wp:positionH>
            <wp:positionV relativeFrom="paragraph">
              <wp:posOffset>20955</wp:posOffset>
            </wp:positionV>
            <wp:extent cx="431800" cy="61214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DE" w:rsidRDefault="005644DE" w:rsidP="005644DE">
      <w:pPr>
        <w:rPr>
          <w:rFonts w:eastAsia="Times New Roman"/>
          <w:b/>
          <w:szCs w:val="24"/>
          <w:lang w:val="uk-UA"/>
        </w:rPr>
      </w:pPr>
    </w:p>
    <w:p w:rsidR="005644DE" w:rsidRDefault="005644DE" w:rsidP="005644DE">
      <w:pPr>
        <w:rPr>
          <w:rFonts w:eastAsia="Times New Roman"/>
          <w:b/>
          <w:szCs w:val="24"/>
          <w:lang w:val="uk-UA"/>
        </w:rPr>
      </w:pPr>
    </w:p>
    <w:p w:rsidR="005644DE" w:rsidRDefault="005644DE" w:rsidP="005644DE">
      <w:pPr>
        <w:rPr>
          <w:rFonts w:eastAsia="Times New Roman"/>
          <w:b/>
          <w:szCs w:val="24"/>
          <w:lang w:val="uk-UA"/>
        </w:rPr>
      </w:pPr>
    </w:p>
    <w:p w:rsidR="005644DE" w:rsidRDefault="005644DE" w:rsidP="005644DE">
      <w:pPr>
        <w:jc w:val="center"/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УКРАЇНА</w:t>
      </w:r>
    </w:p>
    <w:p w:rsidR="005644DE" w:rsidRDefault="005644DE" w:rsidP="005644DE">
      <w:pPr>
        <w:tabs>
          <w:tab w:val="left" w:pos="3930"/>
        </w:tabs>
        <w:jc w:val="center"/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ЛИМАНСЬКА СЕЛИЩНА РАДА</w:t>
      </w:r>
    </w:p>
    <w:p w:rsidR="005644DE" w:rsidRDefault="005644DE" w:rsidP="005644DE">
      <w:pPr>
        <w:tabs>
          <w:tab w:val="left" w:pos="3930"/>
        </w:tabs>
        <w:jc w:val="center"/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РОЗДІЛЬНЯНСЬКОГО РАЙОНУ ОДЕСЬКОЇ ОБЛАСТІ</w:t>
      </w:r>
    </w:p>
    <w:p w:rsidR="005644DE" w:rsidRDefault="005644DE" w:rsidP="005644DE">
      <w:pPr>
        <w:tabs>
          <w:tab w:val="left" w:pos="3930"/>
        </w:tabs>
        <w:jc w:val="center"/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ВИКОНАВЧИЙ КОМІТЕТ</w:t>
      </w:r>
    </w:p>
    <w:p w:rsidR="005644DE" w:rsidRDefault="005644DE" w:rsidP="005644DE">
      <w:pPr>
        <w:tabs>
          <w:tab w:val="left" w:pos="3930"/>
        </w:tabs>
        <w:rPr>
          <w:rFonts w:eastAsia="Times New Roman"/>
          <w:b/>
          <w:szCs w:val="24"/>
          <w:lang w:val="uk-UA"/>
        </w:rPr>
      </w:pPr>
    </w:p>
    <w:p w:rsidR="005644DE" w:rsidRDefault="005644DE" w:rsidP="005644DE">
      <w:pPr>
        <w:tabs>
          <w:tab w:val="left" w:pos="3930"/>
        </w:tabs>
        <w:jc w:val="center"/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РІШЕННЯ</w:t>
      </w:r>
    </w:p>
    <w:p w:rsidR="005644DE" w:rsidRDefault="005644DE" w:rsidP="005644DE">
      <w:pPr>
        <w:tabs>
          <w:tab w:val="left" w:pos="3930"/>
        </w:tabs>
        <w:jc w:val="center"/>
        <w:rPr>
          <w:rFonts w:eastAsia="Times New Roman"/>
          <w:b/>
          <w:szCs w:val="24"/>
          <w:lang w:val="uk-UA"/>
        </w:rPr>
      </w:pPr>
    </w:p>
    <w:p w:rsidR="005644DE" w:rsidRDefault="005644DE" w:rsidP="005644DE">
      <w:pPr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08 лютого 2022 року                           №29/22-СР                                смт. Лиманське</w:t>
      </w:r>
    </w:p>
    <w:p w:rsidR="005644DE" w:rsidRDefault="005644DE" w:rsidP="005644DE">
      <w:pPr>
        <w:jc w:val="center"/>
        <w:rPr>
          <w:rFonts w:eastAsia="Times New Roman"/>
          <w:color w:val="000000"/>
          <w:szCs w:val="24"/>
          <w:lang w:val="uk-UA"/>
        </w:rPr>
      </w:pPr>
    </w:p>
    <w:p w:rsidR="005644DE" w:rsidRPr="004D1363" w:rsidRDefault="005644DE" w:rsidP="005644DE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4D1363">
        <w:rPr>
          <w:b/>
          <w:color w:val="000000"/>
          <w:lang w:val="uk-UA"/>
        </w:rPr>
        <w:t xml:space="preserve">Про </w:t>
      </w:r>
      <w:r>
        <w:rPr>
          <w:b/>
          <w:color w:val="000000"/>
          <w:lang w:val="uk-UA"/>
        </w:rPr>
        <w:t xml:space="preserve">надання дозволу </w:t>
      </w:r>
      <w:proofErr w:type="spellStart"/>
      <w:r w:rsidR="00CF6541">
        <w:rPr>
          <w:b/>
          <w:color w:val="000000"/>
          <w:lang w:val="uk-UA"/>
        </w:rPr>
        <w:t>Амуш</w:t>
      </w:r>
      <w:r w:rsidR="009D769D">
        <w:rPr>
          <w:b/>
          <w:color w:val="000000"/>
          <w:lang w:val="uk-UA"/>
        </w:rPr>
        <w:t>л</w:t>
      </w:r>
      <w:r w:rsidR="00CF6541">
        <w:rPr>
          <w:b/>
          <w:color w:val="000000"/>
          <w:lang w:val="uk-UA"/>
        </w:rPr>
        <w:t>ай</w:t>
      </w:r>
      <w:proofErr w:type="spellEnd"/>
      <w:r w:rsidR="00CF6541">
        <w:rPr>
          <w:b/>
          <w:color w:val="000000"/>
          <w:lang w:val="uk-UA"/>
        </w:rPr>
        <w:t xml:space="preserve"> Тетяні Володимирівні</w:t>
      </w:r>
      <w:r>
        <w:rPr>
          <w:b/>
          <w:color w:val="000000"/>
          <w:lang w:val="uk-UA"/>
        </w:rPr>
        <w:t xml:space="preserve"> на дарування  житлового будинку</w:t>
      </w:r>
      <w:r w:rsidR="00CF6541">
        <w:rPr>
          <w:b/>
          <w:color w:val="000000"/>
          <w:lang w:val="uk-UA"/>
        </w:rPr>
        <w:t>,</w:t>
      </w:r>
      <w:r>
        <w:rPr>
          <w:b/>
          <w:color w:val="000000"/>
          <w:lang w:val="uk-UA"/>
        </w:rPr>
        <w:t xml:space="preserve"> </w:t>
      </w:r>
      <w:r w:rsidR="00CF6541">
        <w:rPr>
          <w:b/>
          <w:color w:val="000000"/>
          <w:lang w:val="uk-UA"/>
        </w:rPr>
        <w:t>в якому зареєстрована малолітня дитина</w:t>
      </w:r>
      <w:r>
        <w:rPr>
          <w:b/>
          <w:color w:val="000000"/>
          <w:lang w:val="uk-UA"/>
        </w:rPr>
        <w:t xml:space="preserve"> </w:t>
      </w:r>
      <w:proofErr w:type="spellStart"/>
      <w:r w:rsidR="00CF6541">
        <w:rPr>
          <w:b/>
          <w:color w:val="000000"/>
          <w:lang w:val="uk-UA"/>
        </w:rPr>
        <w:t>Лазебний</w:t>
      </w:r>
      <w:proofErr w:type="spellEnd"/>
      <w:r w:rsidR="00CF6541">
        <w:rPr>
          <w:b/>
          <w:color w:val="000000"/>
          <w:lang w:val="uk-UA"/>
        </w:rPr>
        <w:t xml:space="preserve"> Владислав Володимирович 18.02.2010 року народження.</w:t>
      </w:r>
    </w:p>
    <w:p w:rsidR="005644DE" w:rsidRDefault="005644DE" w:rsidP="005644D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5644DE" w:rsidRDefault="005644DE" w:rsidP="005644D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5644DE" w:rsidRDefault="005644DE" w:rsidP="005644D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5644DE" w:rsidRPr="00CF6541" w:rsidRDefault="005644DE" w:rsidP="00CF6541">
      <w:pPr>
        <w:pStyle w:val="a4"/>
      </w:pPr>
      <w:r w:rsidRPr="00CF6541">
        <w:t>Керуючись, ст. ст. 176, 177 Сімейного кодексу України, ст. ст. 71, 242 Цивільного кодексу України, ст. ст. 17, 18 Закону України «Про охорону дитинства», ст. 12 Закону України «Про основи с</w:t>
      </w:r>
      <w:bookmarkStart w:id="0" w:name="_GoBack"/>
      <w:bookmarkEnd w:id="0"/>
      <w:r w:rsidRPr="00CF6541">
        <w:t>оціального захисту бездомних осіб та безпритульних дітей», п. п. 66, 67 постанови Кабінету Міністрів України від 24.09.2008 № 866 «Питання діяльності органів опіки та піклування, пов’язаної із захистом прав дитини», керуючись ст. 34 Закону України «Про місцеве самоврядування в Україні»</w:t>
      </w:r>
      <w:r w:rsidR="00CF6541">
        <w:t>, враховуючи рекомендації служби у справах дітей Лиманської селищної ради Роздільнянського району Одеської області</w:t>
      </w:r>
      <w:r w:rsidRPr="00CF6541">
        <w:t>, виконавчий комітет</w:t>
      </w:r>
      <w:r w:rsidR="00CF6541">
        <w:t xml:space="preserve"> Лиманської селищної ради</w:t>
      </w:r>
    </w:p>
    <w:p w:rsidR="005644DE" w:rsidRDefault="005644DE" w:rsidP="005644DE">
      <w:pPr>
        <w:shd w:val="clear" w:color="auto" w:fill="FFFFFF"/>
        <w:jc w:val="center"/>
        <w:rPr>
          <w:sz w:val="28"/>
          <w:szCs w:val="28"/>
          <w:u w:val="single"/>
          <w:lang w:val="uk-UA"/>
        </w:rPr>
      </w:pPr>
    </w:p>
    <w:p w:rsidR="005644DE" w:rsidRPr="00CF6541" w:rsidRDefault="005644DE" w:rsidP="00CF6541">
      <w:pPr>
        <w:shd w:val="clear" w:color="auto" w:fill="FFFFFF"/>
        <w:ind w:left="360"/>
        <w:rPr>
          <w:b/>
          <w:szCs w:val="24"/>
          <w:lang w:val="uk-UA"/>
        </w:rPr>
      </w:pPr>
      <w:r w:rsidRPr="00CF6541">
        <w:rPr>
          <w:b/>
          <w:szCs w:val="24"/>
          <w:lang w:val="uk-UA"/>
        </w:rPr>
        <w:t>ВИРІШИВ:</w:t>
      </w:r>
    </w:p>
    <w:p w:rsidR="005644DE" w:rsidRPr="00CF6541" w:rsidRDefault="005644DE" w:rsidP="005644DE">
      <w:pPr>
        <w:shd w:val="clear" w:color="auto" w:fill="FFFFFF"/>
        <w:jc w:val="center"/>
        <w:rPr>
          <w:szCs w:val="24"/>
          <w:u w:val="single"/>
          <w:lang w:val="uk-UA"/>
        </w:rPr>
      </w:pPr>
    </w:p>
    <w:p w:rsidR="005644DE" w:rsidRPr="00CF6541" w:rsidRDefault="005644DE" w:rsidP="005644DE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6541">
        <w:rPr>
          <w:rFonts w:ascii="Times New Roman" w:hAnsi="Times New Roman" w:cs="Times New Roman"/>
          <w:sz w:val="24"/>
          <w:szCs w:val="24"/>
        </w:rPr>
        <w:t>Надати дозвіл</w:t>
      </w:r>
      <w:r w:rsidR="00CF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41" w:rsidRPr="00CF6541">
        <w:rPr>
          <w:rFonts w:ascii="Times New Roman" w:hAnsi="Times New Roman" w:cs="Times New Roman"/>
          <w:b/>
          <w:color w:val="000000"/>
          <w:sz w:val="24"/>
          <w:szCs w:val="24"/>
        </w:rPr>
        <w:t>Амуш</w:t>
      </w:r>
      <w:r w:rsidR="009D769D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CF6541" w:rsidRPr="00CF6541">
        <w:rPr>
          <w:rFonts w:ascii="Times New Roman" w:hAnsi="Times New Roman" w:cs="Times New Roman"/>
          <w:b/>
          <w:color w:val="000000"/>
          <w:sz w:val="24"/>
          <w:szCs w:val="24"/>
        </w:rPr>
        <w:t>ай</w:t>
      </w:r>
      <w:proofErr w:type="spellEnd"/>
      <w:r w:rsidR="00CF6541" w:rsidRPr="00CF6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Тетяні Володимирівні на дарування  житлового будинку</w:t>
      </w:r>
      <w:r w:rsidR="00CF6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адресою: с. Степове вул.. Лейтенанта </w:t>
      </w:r>
      <w:proofErr w:type="spellStart"/>
      <w:r w:rsidR="00CF6541">
        <w:rPr>
          <w:rFonts w:ascii="Times New Roman" w:hAnsi="Times New Roman" w:cs="Times New Roman"/>
          <w:b/>
          <w:color w:val="000000"/>
          <w:sz w:val="24"/>
          <w:szCs w:val="24"/>
        </w:rPr>
        <w:t>Туркова</w:t>
      </w:r>
      <w:proofErr w:type="spellEnd"/>
      <w:r w:rsidR="00CF6541">
        <w:rPr>
          <w:rFonts w:ascii="Times New Roman" w:hAnsi="Times New Roman" w:cs="Times New Roman"/>
          <w:b/>
          <w:color w:val="000000"/>
          <w:sz w:val="24"/>
          <w:szCs w:val="24"/>
        </w:rPr>
        <w:t>, буд. 40, Роздільнянського району Одеської області,</w:t>
      </w:r>
      <w:r w:rsidR="00CF6541" w:rsidRPr="00CF6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якому зареєстрована малолітня дитина </w:t>
      </w:r>
      <w:proofErr w:type="spellStart"/>
      <w:r w:rsidR="00CF6541" w:rsidRPr="00CF6541">
        <w:rPr>
          <w:rFonts w:ascii="Times New Roman" w:hAnsi="Times New Roman" w:cs="Times New Roman"/>
          <w:b/>
          <w:color w:val="000000"/>
          <w:sz w:val="24"/>
          <w:szCs w:val="24"/>
        </w:rPr>
        <w:t>Лазебний</w:t>
      </w:r>
      <w:proofErr w:type="spellEnd"/>
      <w:r w:rsidR="00CF6541" w:rsidRPr="00CF6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Владислав Володимирович 18.02.2010 року народження</w:t>
      </w:r>
      <w:r w:rsidRPr="00CF6541">
        <w:rPr>
          <w:rFonts w:ascii="Times New Roman" w:hAnsi="Times New Roman" w:cs="Times New Roman"/>
          <w:sz w:val="24"/>
          <w:szCs w:val="24"/>
        </w:rPr>
        <w:t xml:space="preserve"> із збереженням права користування житловим приміщенням за малолітньою дитиною</w:t>
      </w:r>
      <w:r w:rsidR="00CF6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DE" w:rsidRPr="00CF6541" w:rsidRDefault="005644DE" w:rsidP="005644D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Рекомендувати здійснити правочин щодо укладання договору дарування в </w:t>
      </w:r>
      <w:r w:rsidR="00CF6541">
        <w:rPr>
          <w:rFonts w:ascii="Times New Roman" w:hAnsi="Times New Roman" w:cs="Times New Roman"/>
          <w:sz w:val="24"/>
          <w:szCs w:val="24"/>
        </w:rPr>
        <w:t>трьох</w:t>
      </w:r>
      <w:r w:rsidRPr="00CF6541">
        <w:rPr>
          <w:rFonts w:ascii="Times New Roman" w:hAnsi="Times New Roman" w:cs="Times New Roman"/>
          <w:sz w:val="24"/>
          <w:szCs w:val="24"/>
        </w:rPr>
        <w:t xml:space="preserve">місячний термін та копію надати органу опіки та піклування.  </w:t>
      </w:r>
    </w:p>
    <w:p w:rsidR="005644DE" w:rsidRPr="00CF6541" w:rsidRDefault="005644DE" w:rsidP="005644D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6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рішення покласти на начальника служби у справах дітей</w:t>
      </w:r>
      <w:r w:rsidR="00CF6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Лиманської селищної ради Роздільнянського район Одеської області</w:t>
      </w:r>
      <w:r w:rsidRPr="00CF6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F6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Ірину </w:t>
      </w:r>
      <w:proofErr w:type="spellStart"/>
      <w:r w:rsidR="00CF6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Маломан</w:t>
      </w:r>
      <w:proofErr w:type="spellEnd"/>
      <w:r w:rsidRPr="00CF6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644DE" w:rsidRPr="00CF6541" w:rsidRDefault="005644DE" w:rsidP="005644DE">
      <w:pPr>
        <w:shd w:val="clear" w:color="auto" w:fill="FFFFFF"/>
        <w:jc w:val="both"/>
        <w:rPr>
          <w:rFonts w:eastAsia="Times New Roman"/>
          <w:color w:val="000000"/>
          <w:szCs w:val="24"/>
          <w:lang w:val="uk-UA" w:eastAsia="uk-UA"/>
        </w:rPr>
      </w:pPr>
    </w:p>
    <w:p w:rsidR="005644DE" w:rsidRPr="00CF6541" w:rsidRDefault="005644DE" w:rsidP="005644DE">
      <w:pPr>
        <w:shd w:val="clear" w:color="auto" w:fill="FFFFFF"/>
        <w:jc w:val="both"/>
        <w:rPr>
          <w:rFonts w:eastAsia="Times New Roman"/>
          <w:color w:val="000000"/>
          <w:szCs w:val="24"/>
          <w:lang w:val="uk-UA" w:eastAsia="uk-UA"/>
        </w:rPr>
      </w:pPr>
    </w:p>
    <w:p w:rsidR="005644DE" w:rsidRPr="00CF6541" w:rsidRDefault="005644DE" w:rsidP="005644DE">
      <w:pPr>
        <w:shd w:val="clear" w:color="auto" w:fill="FFFFFF"/>
        <w:jc w:val="both"/>
        <w:rPr>
          <w:rFonts w:eastAsia="Times New Roman"/>
          <w:color w:val="000000"/>
          <w:szCs w:val="24"/>
          <w:lang w:val="uk-UA" w:eastAsia="uk-UA"/>
        </w:rPr>
      </w:pPr>
    </w:p>
    <w:p w:rsidR="00CF6541" w:rsidRPr="004D1363" w:rsidRDefault="00CF6541" w:rsidP="00CF6541">
      <w:pPr>
        <w:rPr>
          <w:lang w:val="uk-UA"/>
        </w:rPr>
      </w:pPr>
      <w:r>
        <w:rPr>
          <w:b/>
          <w:i/>
          <w:szCs w:val="24"/>
          <w:lang w:val="uk-UA"/>
        </w:rPr>
        <w:t>Лиманський селищний голова                                                                Віктор БАКЛАНОВ</w:t>
      </w:r>
    </w:p>
    <w:p w:rsidR="005644DE" w:rsidRPr="00CF6541" w:rsidRDefault="005644DE" w:rsidP="005644DE">
      <w:pPr>
        <w:shd w:val="clear" w:color="auto" w:fill="FFFFFF"/>
        <w:jc w:val="both"/>
        <w:rPr>
          <w:rFonts w:eastAsia="Times New Roman"/>
          <w:color w:val="000000"/>
          <w:szCs w:val="24"/>
          <w:lang w:val="uk-UA" w:eastAsia="uk-UA"/>
        </w:rPr>
      </w:pPr>
    </w:p>
    <w:p w:rsidR="005644DE" w:rsidRDefault="005644DE" w:rsidP="005644DE">
      <w:pPr>
        <w:jc w:val="both"/>
        <w:rPr>
          <w:sz w:val="28"/>
          <w:szCs w:val="28"/>
          <w:lang w:val="uk-UA"/>
        </w:rPr>
      </w:pPr>
    </w:p>
    <w:p w:rsidR="000176C0" w:rsidRDefault="009D769D"/>
    <w:sectPr w:rsidR="0001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20A8"/>
    <w:multiLevelType w:val="hybridMultilevel"/>
    <w:tmpl w:val="8F066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D2"/>
    <w:rsid w:val="001D34B4"/>
    <w:rsid w:val="005644DE"/>
    <w:rsid w:val="00860895"/>
    <w:rsid w:val="009D769D"/>
    <w:rsid w:val="00CC33D2"/>
    <w:rsid w:val="00CF6541"/>
    <w:rsid w:val="00FC092D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5644D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ocdata">
    <w:name w:val="docdata"/>
    <w:aliases w:val="docy,v5,5070,baiaagaaboqcaaadbbiaaausegaaaaaaaaaaaaaaaaaaaaaaaaaaaaaaaaaaaaaaaaaaaaaaaaaaaaaaaaaaaaaaaaaaaaaaaaaaaaaaaaaaaaaaaaaaaaaaaaaaaaaaaaaaaaaaaaaaaaaaaaaaaaaaaaaaaaaaaaaaaaaaaaaaaaaaaaaaaaaaaaaaaaaaaaaaaaaaaaaaaaaaaaaaaaaaaaaaaaaaaaaaaaaa"/>
    <w:basedOn w:val="a"/>
    <w:rsid w:val="005644DE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4">
    <w:name w:val="Body Text Indent"/>
    <w:basedOn w:val="a"/>
    <w:link w:val="a5"/>
    <w:uiPriority w:val="99"/>
    <w:unhideWhenUsed/>
    <w:rsid w:val="00CF6541"/>
    <w:pPr>
      <w:shd w:val="clear" w:color="auto" w:fill="FFFFFF"/>
      <w:ind w:firstLine="708"/>
      <w:jc w:val="both"/>
    </w:pPr>
    <w:rPr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6541"/>
    <w:rPr>
      <w:rFonts w:ascii="Times New Roman" w:eastAsia="Lucida Sans Unicode" w:hAnsi="Times New Roman" w:cs="Times New Roman"/>
      <w:sz w:val="24"/>
      <w:szCs w:val="24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5644D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ocdata">
    <w:name w:val="docdata"/>
    <w:aliases w:val="docy,v5,5070,baiaagaaboqcaaadbbiaaausegaaaaaaaaaaaaaaaaaaaaaaaaaaaaaaaaaaaaaaaaaaaaaaaaaaaaaaaaaaaaaaaaaaaaaaaaaaaaaaaaaaaaaaaaaaaaaaaaaaaaaaaaaaaaaaaaaaaaaaaaaaaaaaaaaaaaaaaaaaaaaaaaaaaaaaaaaaaaaaaaaaaaaaaaaaaaaaaaaaaaaaaaaaaaaaaaaaaaaaaaaaaaaa"/>
    <w:basedOn w:val="a"/>
    <w:rsid w:val="005644DE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4">
    <w:name w:val="Body Text Indent"/>
    <w:basedOn w:val="a"/>
    <w:link w:val="a5"/>
    <w:uiPriority w:val="99"/>
    <w:unhideWhenUsed/>
    <w:rsid w:val="00CF6541"/>
    <w:pPr>
      <w:shd w:val="clear" w:color="auto" w:fill="FFFFFF"/>
      <w:ind w:firstLine="708"/>
      <w:jc w:val="both"/>
    </w:pPr>
    <w:rPr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6541"/>
    <w:rPr>
      <w:rFonts w:ascii="Times New Roman" w:eastAsia="Lucida Sans Unicode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4</cp:revision>
  <cp:lastPrinted>2022-02-17T07:31:00Z</cp:lastPrinted>
  <dcterms:created xsi:type="dcterms:W3CDTF">2022-02-16T12:54:00Z</dcterms:created>
  <dcterms:modified xsi:type="dcterms:W3CDTF">2022-02-17T07:32:00Z</dcterms:modified>
</cp:coreProperties>
</file>