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94" w:rsidRDefault="008F1294" w:rsidP="008F129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1294" w:rsidRPr="004E7EAA" w:rsidRDefault="008F1294" w:rsidP="008F1294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B775897" wp14:editId="3C8E6D60">
            <wp:extent cx="5619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94" w:rsidRPr="004E7EAA" w:rsidRDefault="008F1294" w:rsidP="008F1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8F1294" w:rsidRPr="004E7EAA" w:rsidRDefault="008F1294" w:rsidP="008F1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</w:rPr>
        <w:t>ОДЕСЬК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4E7EAA">
        <w:rPr>
          <w:rFonts w:ascii="Times New Roman" w:hAnsi="Times New Roman"/>
          <w:b/>
          <w:sz w:val="24"/>
          <w:szCs w:val="24"/>
        </w:rPr>
        <w:t xml:space="preserve"> ОБЛАСТ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Ь</w:t>
      </w:r>
    </w:p>
    <w:p w:rsidR="008F1294" w:rsidRPr="004E7EAA" w:rsidRDefault="008F1294" w:rsidP="008F1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EAA">
        <w:rPr>
          <w:rFonts w:ascii="Times New Roman" w:hAnsi="Times New Roman"/>
          <w:b/>
          <w:sz w:val="24"/>
          <w:szCs w:val="24"/>
        </w:rPr>
        <w:t>РОЗДІЛЬНЯНСЬК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4E7EA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F1294" w:rsidRDefault="008F1294" w:rsidP="008F1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EAA">
        <w:rPr>
          <w:rFonts w:ascii="Times New Roman" w:hAnsi="Times New Roman"/>
          <w:b/>
          <w:sz w:val="24"/>
          <w:szCs w:val="24"/>
          <w:lang w:val="uk-UA"/>
        </w:rPr>
        <w:t>ЛИМАН</w:t>
      </w:r>
      <w:r w:rsidRPr="004E7EAA">
        <w:rPr>
          <w:rFonts w:ascii="Times New Roman" w:hAnsi="Times New Roman"/>
          <w:b/>
          <w:sz w:val="24"/>
          <w:szCs w:val="24"/>
        </w:rPr>
        <w:t>СЬКА С</w:t>
      </w:r>
      <w:r w:rsidRPr="004E7EAA">
        <w:rPr>
          <w:rFonts w:ascii="Times New Roman" w:hAnsi="Times New Roman"/>
          <w:b/>
          <w:sz w:val="24"/>
          <w:szCs w:val="24"/>
          <w:lang w:val="uk-UA"/>
        </w:rPr>
        <w:t>ЕЛИЩН</w:t>
      </w:r>
      <w:r w:rsidRPr="004E7EAA">
        <w:rPr>
          <w:rFonts w:ascii="Times New Roman" w:hAnsi="Times New Roman"/>
          <w:b/>
          <w:sz w:val="24"/>
          <w:szCs w:val="24"/>
        </w:rPr>
        <w:t>А РАДА</w:t>
      </w:r>
    </w:p>
    <w:p w:rsidR="008F1294" w:rsidRPr="004230B0" w:rsidRDefault="008F1294" w:rsidP="008F1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1294" w:rsidRDefault="008F1294" w:rsidP="008F12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8F1294" w:rsidRPr="004E7EAA" w:rsidRDefault="008F1294" w:rsidP="008F12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1294" w:rsidRDefault="008F1294" w:rsidP="008F1294">
      <w:pPr>
        <w:pStyle w:val="10"/>
      </w:pPr>
      <w:r>
        <w:t>РІШЕННЯ</w:t>
      </w:r>
    </w:p>
    <w:p w:rsidR="008F1294" w:rsidRDefault="008F1294" w:rsidP="008F129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08 лютого 2022 року                              № 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/>
          <w:b/>
          <w:sz w:val="24"/>
          <w:szCs w:val="24"/>
          <w:lang w:val="uk-UA"/>
        </w:rPr>
        <w:t>/22-СР                             смт. Лиманське</w:t>
      </w:r>
    </w:p>
    <w:p w:rsidR="008F1294" w:rsidRDefault="008F1294" w:rsidP="008F129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F1294" w:rsidRDefault="008F1294" w:rsidP="008F129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53761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П</w:t>
      </w:r>
      <w:r w:rsidRPr="00953761">
        <w:rPr>
          <w:rFonts w:ascii="Times New Roman" w:hAnsi="Times New Roman"/>
          <w:b/>
          <w:bCs/>
          <w:sz w:val="24"/>
          <w:szCs w:val="24"/>
          <w:lang w:val="uk-UA"/>
        </w:rPr>
        <w:t xml:space="preserve">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погодження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кандидатури Чорної Майї Вікторівни на</w:t>
      </w:r>
      <w:r w:rsidR="007D14B0">
        <w:rPr>
          <w:rFonts w:ascii="Times New Roman" w:hAnsi="Times New Roman"/>
          <w:b/>
          <w:bCs/>
          <w:sz w:val="24"/>
          <w:szCs w:val="24"/>
          <w:lang w:val="uk-UA"/>
        </w:rPr>
        <w:t xml:space="preserve"> вакантну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посаду директора Лиманської ЗОШ № 2 І-ІІІ ступенів Лиманської селищної територіальної громади Роздільнянського району Одеської області</w:t>
      </w:r>
    </w:p>
    <w:p w:rsidR="008F1294" w:rsidRPr="007D14B0" w:rsidRDefault="008F1294" w:rsidP="008F129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1294" w:rsidRPr="004E7EAA" w:rsidRDefault="007D14B0" w:rsidP="008F129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D14B0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статті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32</w:t>
      </w:r>
      <w:r w:rsidRPr="007D14B0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“Про міс</w:t>
      </w:r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цеве самоврядування в Україні”, положень Законів України «Про освіту», «Про повну загальну середню освіту»,  положень Кодексу законів про працю України, положень Статуту Лиманської загальноосвітньої школи І-ІІІ ступенів №2 Лиманської селищної ради Роздільнянського району  Одеської області в новій редакції, затвердженого рішенням Лиманської селищної ради Роздільнянського району Одеської області від 24.12.2020 року №39-VІІІ «Про вхід Лиманської селищної ради до складу засновників Лиманської загальноосвітньої школи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І-ІІІ ступенів №2 Роздільнянської районної ради Одеської області, яка знаходиться за адресою: Україна, 67452, Одеська область, Роздільнянський район, смт. Лиманське, вул. Лиманна, 166 (ЄДРПОУ 25037866)», Положення про конкурс на посади керівників комунальних закладів загальної середньої освіти, </w:t>
      </w:r>
      <w:r w:rsidRPr="007D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які належать до комунальної власності </w:t>
      </w:r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Лиманської територіальної громади Роздільнянського району Одеської області, затвердженого рішенням Лиманської селищної ради від 25 березня 2021 року №104-VІІІ, рішення Лиманської селищної ради від 09 вересня 2021 року №354-VІІІ «Про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звільнення </w:t>
      </w:r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proofErr w:type="spellStart"/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Пастухова</w:t>
      </w:r>
      <w:proofErr w:type="spellEnd"/>
      <w:r w:rsidRPr="007D14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Станіслава Петровича з посади директора Лиманської загальноосвітньої школи І-ІІІ ступенів №2 Лиманської селищної ради Роздільнянського району  Одеської області», розпорядження Лиманського селищного голови від 16 вересня 2021 року №154/А-21-СР, враховуючи Протокол засідання конкурсної комісії з проведення конкурсного відбору на заміщення вакантної посади директора Лиманської загальноосвітньої школи І-ІІІ ступенів №2 Лиманської селищної ради Роздільнянського району  Одеської області від 11 січня 2022 року №3, висновки та рекомендації постійної комісії селищної ради з питань освіти, культури, молодіжної політики, фізичної культури і спорту, охорони здоров’я та соціального захисту населення</w:t>
      </w:r>
      <w:r w:rsidRPr="007D14B0">
        <w:rPr>
          <w:color w:val="000000"/>
          <w:lang w:val="uk-UA"/>
        </w:rPr>
        <w:t>,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враховуючи заяву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Чорної М.В.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/>
          <w:sz w:val="24"/>
          <w:szCs w:val="24"/>
          <w:lang w:val="uk-UA"/>
        </w:rPr>
        <w:t>4647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23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вересня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8F1294" w:rsidRPr="007D14B0">
        <w:rPr>
          <w:rFonts w:ascii="Times New Roman" w:hAnsi="Times New Roman"/>
          <w:sz w:val="24"/>
          <w:szCs w:val="24"/>
          <w:lang w:val="uk-UA"/>
        </w:rPr>
        <w:t xml:space="preserve"> року,</w:t>
      </w:r>
      <w:r w:rsidR="008F1294" w:rsidRPr="007D14B0">
        <w:rPr>
          <w:rStyle w:val="a5"/>
          <w:bCs/>
          <w:lang w:val="uk-UA"/>
        </w:rPr>
        <w:t xml:space="preserve">  </w:t>
      </w:r>
      <w:r w:rsidR="008F1294" w:rsidRPr="007D14B0">
        <w:rPr>
          <w:rStyle w:val="a5"/>
          <w:rFonts w:ascii="Times New Roman" w:hAnsi="Times New Roman" w:cs="Times New Roman"/>
          <w:b w:val="0"/>
          <w:bCs/>
          <w:sz w:val="24"/>
          <w:szCs w:val="24"/>
          <w:lang w:val="uk-UA"/>
        </w:rPr>
        <w:t>виконавчий комітет</w:t>
      </w:r>
      <w:r w:rsidR="008F1294" w:rsidRPr="007D14B0">
        <w:rPr>
          <w:rStyle w:val="a5"/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F1294" w:rsidRPr="007D14B0">
        <w:rPr>
          <w:rStyle w:val="a5"/>
          <w:rFonts w:ascii="Times New Roman" w:hAnsi="Times New Roman" w:cs="Times New Roman"/>
          <w:b w:val="0"/>
          <w:bCs/>
          <w:sz w:val="24"/>
          <w:szCs w:val="24"/>
          <w:lang w:val="uk-UA"/>
        </w:rPr>
        <w:t>Лиманської селищної ради</w:t>
      </w:r>
    </w:p>
    <w:p w:rsidR="008F1294" w:rsidRDefault="008F1294" w:rsidP="008F1294">
      <w:pPr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D14B0" w:rsidRPr="007D14B0" w:rsidRDefault="008F1294" w:rsidP="007D14B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61DF8">
        <w:rPr>
          <w:rFonts w:ascii="Times New Roman" w:hAnsi="Times New Roman"/>
          <w:sz w:val="24"/>
          <w:szCs w:val="24"/>
          <w:lang w:val="uk-UA"/>
        </w:rPr>
        <w:t xml:space="preserve">Погодити </w:t>
      </w:r>
      <w:r w:rsidR="007D14B0" w:rsidRPr="007D14B0">
        <w:rPr>
          <w:rFonts w:ascii="Times New Roman" w:hAnsi="Times New Roman"/>
          <w:bCs/>
          <w:sz w:val="24"/>
          <w:szCs w:val="24"/>
          <w:lang w:val="uk-UA"/>
        </w:rPr>
        <w:t>кандидатур</w:t>
      </w:r>
      <w:r w:rsidR="007D14B0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7D14B0" w:rsidRPr="007D14B0">
        <w:rPr>
          <w:rFonts w:ascii="Times New Roman" w:hAnsi="Times New Roman"/>
          <w:bCs/>
          <w:sz w:val="24"/>
          <w:szCs w:val="24"/>
          <w:lang w:val="uk-UA"/>
        </w:rPr>
        <w:t xml:space="preserve"> Чорної Майї Вікторівни на</w:t>
      </w:r>
      <w:r w:rsidR="007D14B0">
        <w:rPr>
          <w:rFonts w:ascii="Times New Roman" w:hAnsi="Times New Roman"/>
          <w:bCs/>
          <w:sz w:val="24"/>
          <w:szCs w:val="24"/>
          <w:lang w:val="uk-UA"/>
        </w:rPr>
        <w:t xml:space="preserve"> вакантну</w:t>
      </w:r>
      <w:r w:rsidR="007D14B0" w:rsidRPr="007D14B0">
        <w:rPr>
          <w:rFonts w:ascii="Times New Roman" w:hAnsi="Times New Roman"/>
          <w:bCs/>
          <w:sz w:val="24"/>
          <w:szCs w:val="24"/>
          <w:lang w:val="uk-UA"/>
        </w:rPr>
        <w:t xml:space="preserve"> посаду директора Лиманської ЗОШ № 2 І-ІІІ ступенів Лиманської селищної територіальної громади Роздільнянського району Одеської області</w:t>
      </w:r>
      <w:r w:rsidR="007D14B0" w:rsidRPr="007D14B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14B0" w:rsidRPr="007D14B0">
        <w:rPr>
          <w:rFonts w:ascii="Times New Roman" w:hAnsi="Times New Roman"/>
          <w:sz w:val="24"/>
          <w:szCs w:val="24"/>
          <w:lang w:val="uk-UA"/>
        </w:rPr>
        <w:t>та подати на розгляд  та  затвердження Лиманської селищної ради.        .</w:t>
      </w:r>
    </w:p>
    <w:p w:rsidR="007D14B0" w:rsidRPr="007D14B0" w:rsidRDefault="007D14B0" w:rsidP="007D14B0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D14B0">
        <w:rPr>
          <w:rFonts w:ascii="Times New Roman" w:hAnsi="Times New Roman"/>
          <w:sz w:val="24"/>
          <w:szCs w:val="24"/>
          <w:lang w:val="uk-UA"/>
        </w:rPr>
        <w:t xml:space="preserve"> 2. Контроль за виконанням цього рішення покласти на секретаря Лиманської селищної ради А.В. </w:t>
      </w:r>
      <w:proofErr w:type="spellStart"/>
      <w:r w:rsidRPr="007D14B0">
        <w:rPr>
          <w:rFonts w:ascii="Times New Roman" w:hAnsi="Times New Roman"/>
          <w:sz w:val="24"/>
          <w:szCs w:val="24"/>
          <w:lang w:val="uk-UA"/>
        </w:rPr>
        <w:t>Фурдуй</w:t>
      </w:r>
      <w:proofErr w:type="spellEnd"/>
      <w:r w:rsidRPr="007D14B0">
        <w:rPr>
          <w:rFonts w:ascii="Times New Roman" w:hAnsi="Times New Roman"/>
          <w:sz w:val="24"/>
          <w:szCs w:val="24"/>
          <w:lang w:val="uk-UA"/>
        </w:rPr>
        <w:t>.</w:t>
      </w:r>
    </w:p>
    <w:p w:rsidR="007D14B0" w:rsidRPr="007D14B0" w:rsidRDefault="007D14B0" w:rsidP="007D14B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F1294" w:rsidRDefault="008F1294" w:rsidP="008F1294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Лиманський селищний голова                                                     Віктор БАКЛАНОВ</w:t>
      </w:r>
    </w:p>
    <w:p w:rsidR="008F1294" w:rsidRDefault="008F1294" w:rsidP="008F1294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8F1294" w:rsidRDefault="008F1294" w:rsidP="008F1294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bookmarkStart w:id="0" w:name="_GoBack"/>
      <w:bookmarkEnd w:id="0"/>
    </w:p>
    <w:sectPr w:rsidR="008F1294" w:rsidSect="007D14B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357"/>
    <w:multiLevelType w:val="hybridMultilevel"/>
    <w:tmpl w:val="C0400992"/>
    <w:lvl w:ilvl="0" w:tplc="6520D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B63F5"/>
    <w:multiLevelType w:val="hybridMultilevel"/>
    <w:tmpl w:val="B5CE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54"/>
    <w:rsid w:val="001D34B4"/>
    <w:rsid w:val="007D14B0"/>
    <w:rsid w:val="00860895"/>
    <w:rsid w:val="00864654"/>
    <w:rsid w:val="008F1294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4"/>
  </w:style>
  <w:style w:type="paragraph" w:styleId="10">
    <w:name w:val="heading 1"/>
    <w:basedOn w:val="a"/>
    <w:next w:val="a"/>
    <w:link w:val="11"/>
    <w:uiPriority w:val="9"/>
    <w:qFormat/>
    <w:rsid w:val="008F1294"/>
    <w:pPr>
      <w:keepNext/>
      <w:spacing w:after="0" w:line="240" w:lineRule="auto"/>
      <w:contextualSpacing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a3">
    <w:name w:val="Заголовок Знак"/>
    <w:rsid w:val="008F1294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11">
    <w:name w:val="Заголовок 1 Знак"/>
    <w:basedOn w:val="a0"/>
    <w:link w:val="10"/>
    <w:uiPriority w:val="9"/>
    <w:rsid w:val="008F1294"/>
    <w:rPr>
      <w:rFonts w:ascii="Times New Roman" w:eastAsia="Calibri" w:hAnsi="Times New Roman" w:cs="Times New Roman"/>
      <w:b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8F129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8F1294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8F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29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8707,baiaagaaboqcaaadnr0aaawrhqaaaaaaaaaaaaaaaaaaaaaaaaaaaaaaaaaaaaaaaaaaaaaaaaaaaaaaaaaaaaaaaaaaaaaaaaaaaaaaaaaaaaaaaaaaaaaaaaaaaaaaaaaaaaaaaaaaaaaaaaaaaaaaaaaaaaaaaaaaaaaaaaaaaaaaaaaaaaaaaaaaaaaaaaaaaaaaaaaaaaaaaaaaaaaaaaaaaaaaaaaaaaaa"/>
    <w:basedOn w:val="a0"/>
    <w:rsid w:val="007D14B0"/>
  </w:style>
  <w:style w:type="paragraph" w:styleId="a8">
    <w:name w:val="Body Text"/>
    <w:basedOn w:val="a"/>
    <w:link w:val="a9"/>
    <w:uiPriority w:val="99"/>
    <w:unhideWhenUsed/>
    <w:rsid w:val="007D1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7D14B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4"/>
  </w:style>
  <w:style w:type="paragraph" w:styleId="10">
    <w:name w:val="heading 1"/>
    <w:basedOn w:val="a"/>
    <w:next w:val="a"/>
    <w:link w:val="11"/>
    <w:uiPriority w:val="9"/>
    <w:qFormat/>
    <w:rsid w:val="008F1294"/>
    <w:pPr>
      <w:keepNext/>
      <w:spacing w:after="0" w:line="240" w:lineRule="auto"/>
      <w:contextualSpacing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a3">
    <w:name w:val="Заголовок Знак"/>
    <w:rsid w:val="008F1294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11">
    <w:name w:val="Заголовок 1 Знак"/>
    <w:basedOn w:val="a0"/>
    <w:link w:val="10"/>
    <w:uiPriority w:val="9"/>
    <w:rsid w:val="008F1294"/>
    <w:rPr>
      <w:rFonts w:ascii="Times New Roman" w:eastAsia="Calibri" w:hAnsi="Times New Roman" w:cs="Times New Roman"/>
      <w:b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8F129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8F1294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8F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29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8707,baiaagaaboqcaaadnr0aaawrhqaaaaaaaaaaaaaaaaaaaaaaaaaaaaaaaaaaaaaaaaaaaaaaaaaaaaaaaaaaaaaaaaaaaaaaaaaaaaaaaaaaaaaaaaaaaaaaaaaaaaaaaaaaaaaaaaaaaaaaaaaaaaaaaaaaaaaaaaaaaaaaaaaaaaaaaaaaaaaaaaaaaaaaaaaaaaaaaaaaaaaaaaaaaaaaaaaaaaaaaaaaaaaa"/>
    <w:basedOn w:val="a0"/>
    <w:rsid w:val="007D14B0"/>
  </w:style>
  <w:style w:type="paragraph" w:styleId="a8">
    <w:name w:val="Body Text"/>
    <w:basedOn w:val="a"/>
    <w:link w:val="a9"/>
    <w:uiPriority w:val="99"/>
    <w:unhideWhenUsed/>
    <w:rsid w:val="007D1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7D14B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2022-02-11T13:00:00Z</cp:lastPrinted>
  <dcterms:created xsi:type="dcterms:W3CDTF">2022-02-11T12:34:00Z</dcterms:created>
  <dcterms:modified xsi:type="dcterms:W3CDTF">2022-02-11T13:00:00Z</dcterms:modified>
</cp:coreProperties>
</file>